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F31E6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FED8" wp14:editId="28877A1D">
                <wp:simplePos x="0" y="0"/>
                <wp:positionH relativeFrom="column">
                  <wp:posOffset>-152400</wp:posOffset>
                </wp:positionH>
                <wp:positionV relativeFrom="paragraph">
                  <wp:posOffset>42545</wp:posOffset>
                </wp:positionV>
                <wp:extent cx="6271260" cy="9296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A3" w:rsidRDefault="00AA1DA3" w:rsidP="00AA1DA3">
                            <w:pPr>
                              <w:tabs>
                                <w:tab w:val="left" w:pos="3960"/>
                              </w:tabs>
                              <w:ind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D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email completed form to:</w:t>
                            </w:r>
                            <w:r w:rsidRPr="00AA1D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CB564A" w:rsidRPr="00EF261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kabuayyash@delta-elevator.com</w:t>
                              </w:r>
                            </w:hyperlink>
                          </w:p>
                          <w:p w:rsidR="00AA1DA3" w:rsidRDefault="00AA1DA3" w:rsidP="00AA1DA3">
                            <w:pPr>
                              <w:tabs>
                                <w:tab w:val="left" w:pos="3330"/>
                                <w:tab w:val="left" w:pos="3960"/>
                              </w:tabs>
                              <w:ind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cc: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hyperlink r:id="rId10" w:history="1">
                              <w:r w:rsidRPr="00544BB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sbowers@delta-elevator.com</w:t>
                              </w:r>
                            </w:hyperlink>
                          </w:p>
                          <w:p w:rsidR="00AA1DA3" w:rsidRDefault="00AA1DA3" w:rsidP="00AA1DA3">
                            <w:pPr>
                              <w:tabs>
                                <w:tab w:val="left" w:pos="810"/>
                                <w:tab w:val="left" w:pos="3330"/>
                                <w:tab w:val="left" w:pos="3960"/>
                              </w:tabs>
                              <w:ind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If you have any questions, call: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600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Khaled Abuayyash (Quality</w:t>
                            </w:r>
                            <w:r w:rsidR="00CB56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Manager)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519-745-5789</w:t>
                            </w:r>
                            <w:r w:rsidR="00CB56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x 359</w:t>
                            </w:r>
                          </w:p>
                          <w:p w:rsidR="009A60BF" w:rsidRDefault="00AA1DA3" w:rsidP="009A60BF">
                            <w:pPr>
                              <w:tabs>
                                <w:tab w:val="left" w:pos="810"/>
                                <w:tab w:val="left" w:pos="3330"/>
                                <w:tab w:val="left" w:pos="3960"/>
                              </w:tabs>
                              <w:ind w:firstLine="27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A1DA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Use the </w:t>
                            </w:r>
                            <w:r w:rsidRPr="009A60B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Tab</w:t>
                            </w:r>
                            <w:r w:rsidRPr="00AA1DA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key to move between fields. Do not unprotect document or Delta will not be able to download into database.</w:t>
                            </w:r>
                          </w:p>
                          <w:p w:rsidR="00AA1DA3" w:rsidRPr="00AA1DA3" w:rsidRDefault="009A60BF" w:rsidP="009A60BF">
                            <w:pPr>
                              <w:tabs>
                                <w:tab w:val="left" w:pos="810"/>
                                <w:tab w:val="left" w:pos="3330"/>
                                <w:tab w:val="left" w:pos="3960"/>
                              </w:tabs>
                              <w:ind w:firstLine="27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All fields marked (*) are mandatory.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3.35pt;width:493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S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">
                <v:textbox>
                  <w:txbxContent>
                    <w:p w:rsidR="00AA1DA3" w:rsidRDefault="00AA1DA3" w:rsidP="00AA1DA3">
                      <w:pPr>
                        <w:tabs>
                          <w:tab w:val="left" w:pos="3960"/>
                        </w:tabs>
                        <w:ind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D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email completed form to:</w:t>
                      </w:r>
                      <w:r w:rsidRPr="00AA1D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="00CB564A" w:rsidRPr="00EF261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kabuayyash@delta-elevator.com</w:t>
                        </w:r>
                      </w:hyperlink>
                    </w:p>
                    <w:p w:rsidR="00AA1DA3" w:rsidRDefault="00AA1DA3" w:rsidP="00AA1DA3">
                      <w:pPr>
                        <w:tabs>
                          <w:tab w:val="left" w:pos="3330"/>
                          <w:tab w:val="left" w:pos="3960"/>
                        </w:tabs>
                        <w:ind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cc: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hyperlink r:id="rId12" w:history="1">
                        <w:r w:rsidRPr="00544BB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sbowers@delta-elevator.com</w:t>
                        </w:r>
                      </w:hyperlink>
                    </w:p>
                    <w:p w:rsidR="00AA1DA3" w:rsidRDefault="00AA1DA3" w:rsidP="00AA1DA3">
                      <w:pPr>
                        <w:tabs>
                          <w:tab w:val="left" w:pos="810"/>
                          <w:tab w:val="left" w:pos="3330"/>
                          <w:tab w:val="left" w:pos="3960"/>
                        </w:tabs>
                        <w:ind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If you have any questions, call: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9600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Khaled Abuayyash (Quality</w:t>
                      </w:r>
                      <w:r w:rsidR="00CB56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Manager)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519-745-5789</w:t>
                      </w:r>
                      <w:r w:rsidR="00CB56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x 359</w:t>
                      </w:r>
                    </w:p>
                    <w:p w:rsidR="009A60BF" w:rsidRDefault="00AA1DA3" w:rsidP="009A60BF">
                      <w:pPr>
                        <w:tabs>
                          <w:tab w:val="left" w:pos="810"/>
                          <w:tab w:val="left" w:pos="3330"/>
                          <w:tab w:val="left" w:pos="3960"/>
                        </w:tabs>
                        <w:ind w:firstLine="27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A1DA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Use the </w:t>
                      </w:r>
                      <w:r w:rsidRPr="009A60B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Tab</w:t>
                      </w:r>
                      <w:r w:rsidRPr="00AA1DA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key to move between fields. Do not unprotect document or Delta will not be able to download into database.</w:t>
                      </w:r>
                    </w:p>
                    <w:p w:rsidR="00AA1DA3" w:rsidRPr="00AA1DA3" w:rsidRDefault="009A60BF" w:rsidP="009A60BF">
                      <w:pPr>
                        <w:tabs>
                          <w:tab w:val="left" w:pos="810"/>
                          <w:tab w:val="left" w:pos="3330"/>
                          <w:tab w:val="left" w:pos="3960"/>
                        </w:tabs>
                        <w:ind w:firstLine="27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All fields marked (*) are mandatory.</w:t>
                      </w:r>
                    </w:p>
                  </w:txbxContent>
                </v:textbox>
              </v:shape>
            </w:pict>
          </mc:Fallback>
        </mc:AlternateContent>
      </w:r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A60BF" w:rsidRDefault="009A60BF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A3BE6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Date*: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106233422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Legal Company Name*: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850864452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Name of person completing survey*: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950854689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Phone number*: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983274806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E-mail address*: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226697029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Default="006A7198" w:rsidP="006A719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Is your company registered by an accredited registrar to a quality system standard*?</w:t>
      </w:r>
    </w:p>
    <w:p w:rsidR="006A7198" w:rsidRDefault="00A465DA" w:rsidP="006A719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1952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98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6A7198">
        <w:rPr>
          <w:rFonts w:asciiTheme="minorHAnsi" w:hAnsiTheme="minorHAnsi" w:cstheme="minorHAnsi"/>
          <w:sz w:val="24"/>
          <w:szCs w:val="24"/>
          <w:lang w:val="en-GB"/>
        </w:rPr>
        <w:t xml:space="preserve">  Yes – complete questions 2 to 5 below.</w:t>
      </w:r>
    </w:p>
    <w:p w:rsidR="006A7198" w:rsidRDefault="00A465DA" w:rsidP="006A719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59924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98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6A7198">
        <w:rPr>
          <w:rFonts w:asciiTheme="minorHAnsi" w:hAnsiTheme="minorHAnsi" w:cstheme="minorHAnsi"/>
          <w:sz w:val="24"/>
          <w:szCs w:val="24"/>
          <w:lang w:val="en-GB"/>
        </w:rPr>
        <w:t xml:space="preserve">  No – complete questions 6 to 26</w:t>
      </w:r>
      <w:r w:rsidR="009A60BF">
        <w:rPr>
          <w:rFonts w:asciiTheme="minorHAnsi" w:hAnsiTheme="minorHAnsi" w:cstheme="minorHAnsi"/>
          <w:sz w:val="24"/>
          <w:szCs w:val="24"/>
          <w:lang w:val="en-GB"/>
        </w:rPr>
        <w:t xml:space="preserve"> below</w:t>
      </w:r>
      <w:r w:rsidR="006A719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A7198" w:rsidRDefault="006A7198" w:rsidP="006A719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Default="006A7198" w:rsidP="006A719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To what quality system standard have you been registered?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222291504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6A719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Who is your registrar?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913537494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6A719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On what date does your current registration expire?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39794813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6A719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Please send a scan or photograph of your registration certificate to the e-mail addresses listed above. There is no need to complete the rest of this survey.</w:t>
      </w:r>
    </w:p>
    <w:p w:rsidR="006A7198" w:rsidRDefault="006A7198" w:rsidP="006A7198">
      <w:pPr>
        <w:pStyle w:val="Header"/>
        <w:tabs>
          <w:tab w:val="clear" w:pos="4320"/>
          <w:tab w:val="clear" w:pos="8640"/>
          <w:tab w:val="left" w:pos="360"/>
        </w:tabs>
        <w:ind w:left="-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Default="009A60BF" w:rsidP="006A719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Has your company implemented a quality system s</w:t>
      </w:r>
      <w:r w:rsidR="00F36D16">
        <w:rPr>
          <w:rFonts w:asciiTheme="minorHAnsi" w:hAnsiTheme="minorHAnsi" w:cstheme="minorHAnsi"/>
          <w:sz w:val="24"/>
          <w:szCs w:val="24"/>
          <w:lang w:val="en-GB"/>
        </w:rPr>
        <w:t>tandard (e.g., ISO 9001</w:t>
      </w:r>
      <w:r>
        <w:rPr>
          <w:rFonts w:asciiTheme="minorHAnsi" w:hAnsiTheme="minorHAnsi" w:cstheme="minorHAnsi"/>
          <w:sz w:val="24"/>
          <w:szCs w:val="24"/>
          <w:lang w:val="en-GB"/>
        </w:rPr>
        <w:t>)?</w:t>
      </w:r>
    </w:p>
    <w:p w:rsidR="009A60BF" w:rsidRDefault="00A465DA" w:rsidP="009A60BF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83496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0BF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9A60BF">
        <w:rPr>
          <w:rFonts w:asciiTheme="minorHAnsi" w:hAnsiTheme="minorHAnsi" w:cstheme="minorHAnsi"/>
          <w:sz w:val="24"/>
          <w:szCs w:val="24"/>
          <w:lang w:val="en-GB"/>
        </w:rPr>
        <w:t xml:space="preserve">  Yes – complete questions 7 to 26 below.</w:t>
      </w:r>
    </w:p>
    <w:p w:rsidR="009A60BF" w:rsidRDefault="00A465DA" w:rsidP="009A60BF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51052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0BF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9A60BF">
        <w:rPr>
          <w:rFonts w:asciiTheme="minorHAnsi" w:hAnsiTheme="minorHAnsi" w:cstheme="minorHAnsi"/>
          <w:sz w:val="24"/>
          <w:szCs w:val="24"/>
          <w:lang w:val="en-GB"/>
        </w:rPr>
        <w:t xml:space="preserve">  No – complete questions 8 to 26 below.</w:t>
      </w:r>
    </w:p>
    <w:p w:rsidR="009A60BF" w:rsidRDefault="009A60BF" w:rsidP="009A60BF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A60BF" w:rsidRDefault="007A0B68" w:rsidP="009A60BF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What quality system standard have you implemented?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2056459050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</w:p>
    <w:p w:rsidR="007A0B68" w:rsidRDefault="007A0B68" w:rsidP="009A60BF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 you plan on pursuing 3</w:t>
      </w:r>
      <w:r w:rsidRPr="007A0B68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rd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party registration?</w:t>
      </w:r>
    </w:p>
    <w:p w:rsidR="007A0B68" w:rsidRDefault="00A465DA" w:rsidP="007A0B6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3558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B68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7A0B68">
        <w:rPr>
          <w:rFonts w:asciiTheme="minorHAnsi" w:hAnsiTheme="minorHAnsi" w:cstheme="minorHAnsi"/>
          <w:sz w:val="24"/>
          <w:szCs w:val="24"/>
          <w:lang w:val="en-GB"/>
        </w:rPr>
        <w:t xml:space="preserve">  Yes – target date for registration: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245263621"/>
          <w:placeholder>
            <w:docPart w:val="2607F492DC77491AA7FEE710B8ECBE2B"/>
          </w:placeholder>
          <w:showingPlcHdr/>
        </w:sdtPr>
        <w:sdtEndPr/>
        <w:sdtContent>
          <w:r w:rsidR="007A0B68" w:rsidRPr="00544BB9">
            <w:rPr>
              <w:rStyle w:val="PlaceholderText"/>
            </w:rPr>
            <w:t>Click here to enter text.</w:t>
          </w:r>
        </w:sdtContent>
      </w:sdt>
      <w:r w:rsidR="007A0B68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7A0B68" w:rsidRDefault="00A465DA" w:rsidP="007A0B6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28194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B68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7A0B68">
        <w:rPr>
          <w:rFonts w:asciiTheme="minorHAnsi" w:hAnsiTheme="minorHAnsi" w:cstheme="minorHAnsi"/>
          <w:sz w:val="24"/>
          <w:szCs w:val="24"/>
          <w:lang w:val="en-GB"/>
        </w:rPr>
        <w:t xml:space="preserve">  No – why not?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302571352"/>
          <w:placeholder>
            <w:docPart w:val="2607F492DC77491AA7FEE710B8ECBE2B"/>
          </w:placeholder>
          <w:showingPlcHdr/>
        </w:sdtPr>
        <w:sdtEndPr/>
        <w:sdtContent>
          <w:r w:rsidR="007A0B68" w:rsidRPr="00544BB9">
            <w:rPr>
              <w:rStyle w:val="PlaceholderText"/>
            </w:rPr>
            <w:t>Click here to enter text.</w:t>
          </w:r>
        </w:sdtContent>
      </w:sdt>
    </w:p>
    <w:p w:rsidR="007A0B68" w:rsidRDefault="007A0B68" w:rsidP="007A0B6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7A0B68" w:rsidRDefault="00D5715D" w:rsidP="007A0B68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Who is the management representative responsible for establishing, implementing, and maintaining the quality system?</w:t>
      </w:r>
      <w:r w:rsidR="00CD255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786232284"/>
          <w:placeholder>
            <w:docPart w:val="2607F492DC77491AA7FEE710B8ECBE2B"/>
          </w:placeholder>
          <w:showingPlcHdr/>
        </w:sdtPr>
        <w:sdtEndPr/>
        <w:sdtContent>
          <w:r w:rsidR="00CD2550" w:rsidRPr="00544BB9">
            <w:rPr>
              <w:rStyle w:val="PlaceholderText"/>
            </w:rPr>
            <w:t>Click here to enter text.</w:t>
          </w:r>
        </w:sdtContent>
      </w:sdt>
    </w:p>
    <w:p w:rsidR="006A7198" w:rsidRDefault="006A7198" w:rsidP="006A7198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2550" w:rsidRDefault="00CD2550" w:rsidP="00CD2550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Does your company have a quality manual?</w:t>
      </w:r>
    </w:p>
    <w:p w:rsidR="00CD2550" w:rsidRDefault="00A465DA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8235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50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CD2550">
        <w:rPr>
          <w:rFonts w:asciiTheme="minorHAnsi" w:hAnsiTheme="minorHAnsi" w:cstheme="minorHAnsi"/>
          <w:sz w:val="24"/>
          <w:szCs w:val="24"/>
          <w:lang w:val="en-GB"/>
        </w:rPr>
        <w:t xml:space="preserve">  Yes – please email a copy to Sabrina Bowers.</w:t>
      </w:r>
    </w:p>
    <w:p w:rsidR="00CD2550" w:rsidRDefault="00A465DA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09760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50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CD2550">
        <w:rPr>
          <w:rFonts w:asciiTheme="minorHAnsi" w:hAnsiTheme="minorHAnsi" w:cstheme="minorHAnsi"/>
          <w:sz w:val="24"/>
          <w:szCs w:val="24"/>
          <w:lang w:val="en-GB"/>
        </w:rPr>
        <w:t xml:space="preserve">  No – how are your employees made aware of quality policies and procedures?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639906994"/>
        <w:placeholder>
          <w:docPart w:val="2607F492DC77491AA7FEE710B8ECBE2B"/>
        </w:placeholder>
        <w:showingPlcHdr/>
      </w:sdtPr>
      <w:sdtEndPr/>
      <w:sdtContent>
        <w:p w:rsidR="00CD2550" w:rsidRDefault="00CD2550" w:rsidP="00CD2550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CD2550" w:rsidRDefault="00CD255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CD2550" w:rsidRDefault="00CD2550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2550" w:rsidRDefault="00CD2550" w:rsidP="00CD2550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do production personnel know what dimensions and tolerance to produce to?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1133404224"/>
        <w:placeholder>
          <w:docPart w:val="2607F492DC77491AA7FEE710B8ECBE2B"/>
        </w:placeholder>
        <w:showingPlcHdr/>
      </w:sdtPr>
      <w:sdtEndPr/>
      <w:sdtContent>
        <w:p w:rsidR="00CD2550" w:rsidRDefault="00CD2550" w:rsidP="00CD2550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CD2550" w:rsidRDefault="00CD2550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2550" w:rsidRDefault="00CD2550" w:rsidP="00CD2550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do production personnel know the required order of operations, tolls to use, etc.?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704824294"/>
        <w:placeholder>
          <w:docPart w:val="2607F492DC77491AA7FEE710B8ECBE2B"/>
        </w:placeholder>
        <w:showingPlcHdr/>
      </w:sdtPr>
      <w:sdtEndPr/>
      <w:sdtContent>
        <w:p w:rsidR="00CD2550" w:rsidRDefault="00CD2550" w:rsidP="00CD2550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CD2550" w:rsidRDefault="00CD2550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2550" w:rsidRDefault="00CD2550" w:rsidP="00CD2550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are obsolete documents controlled?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908186996"/>
        <w:placeholder>
          <w:docPart w:val="2607F492DC77491AA7FEE710B8ECBE2B"/>
        </w:placeholder>
        <w:showingPlcHdr/>
      </w:sdtPr>
      <w:sdtEndPr/>
      <w:sdtContent>
        <w:p w:rsidR="00CD2550" w:rsidRDefault="00CD2550" w:rsidP="00CD2550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CD2550" w:rsidRDefault="00CD2550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2550" w:rsidRDefault="00CD2550" w:rsidP="00CD2550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do you control the quality of your suppliers?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1585755747"/>
        <w:placeholder>
          <w:docPart w:val="2607F492DC77491AA7FEE710B8ECBE2B"/>
        </w:placeholder>
        <w:showingPlcHdr/>
      </w:sdtPr>
      <w:sdtEndPr/>
      <w:sdtContent>
        <w:p w:rsidR="00CD2550" w:rsidRDefault="00CD2550" w:rsidP="00CD2550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CD2550" w:rsidRDefault="00CD2550" w:rsidP="00CD255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D2550" w:rsidRDefault="00CD2550" w:rsidP="00CD2550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What is your policy for substitution of materials specified in a contract?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9608234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What is your policy with respect to notifying customers of design changes?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837040255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do you ensure that your employees are qualified to perform their work?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747028713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Describe in-process inspection activities.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473415798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Describe final inspection activities.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992878975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What percentage of gauges (used to accept product) are calibrated with traceability to national standards?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405763273"/>
          <w:placeholder>
            <w:docPart w:val="2607F492DC77491AA7FEE710B8ECBE2B"/>
          </w:placeholder>
          <w:showingPlcHdr/>
        </w:sdtPr>
        <w:sdtEndPr/>
        <w:sdtContent>
          <w:r w:rsidRPr="00544BB9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>%</w:t>
      </w:r>
    </w:p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are calibrated gauges identified?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289678577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is no</w:t>
      </w:r>
      <w:r w:rsidR="00385DDD">
        <w:rPr>
          <w:rFonts w:asciiTheme="minorHAnsi" w:hAnsiTheme="minorHAnsi" w:cstheme="minorHAnsi"/>
          <w:sz w:val="24"/>
          <w:szCs w:val="24"/>
          <w:lang w:val="en-GB"/>
        </w:rPr>
        <w:t>n</w:t>
      </w:r>
      <w:r>
        <w:rPr>
          <w:rFonts w:asciiTheme="minorHAnsi" w:hAnsiTheme="minorHAnsi" w:cstheme="minorHAnsi"/>
          <w:sz w:val="24"/>
          <w:szCs w:val="24"/>
          <w:lang w:val="en-GB"/>
        </w:rPr>
        <w:t>-conforming product identified to ensure that it is not inadvertently used?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476925547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Describe the responsibilities and authorities delegated for the identification and disposition of nonconforming product?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1190984008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How are training needs identified and addressed?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830178595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>How are new designs tested prior to release?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560980335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p w:rsidR="000130F5" w:rsidRDefault="000130F5" w:rsidP="000130F5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Default="000130F5" w:rsidP="000130F5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Describe your corrective action process.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359199600"/>
        <w:placeholder>
          <w:docPart w:val="2607F492DC77491AA7FEE710B8ECBE2B"/>
        </w:placeholder>
        <w:showingPlcHdr/>
      </w:sdtPr>
      <w:sdtEndPr/>
      <w:sdtContent>
        <w:p w:rsidR="000130F5" w:rsidRDefault="000130F5" w:rsidP="000130F5">
          <w:pPr>
            <w:pStyle w:val="Header"/>
            <w:tabs>
              <w:tab w:val="clear" w:pos="4320"/>
              <w:tab w:val="clear" w:pos="8640"/>
              <w:tab w:val="left" w:pos="360"/>
            </w:tabs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544BB9">
            <w:rPr>
              <w:rStyle w:val="PlaceholderText"/>
            </w:rPr>
            <w:t>Click here to enter text.</w:t>
          </w:r>
        </w:p>
      </w:sdtContent>
    </w:sdt>
    <w:sectPr w:rsidR="000130F5" w:rsidSect="00A71E70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A" w:rsidRDefault="00A465DA">
      <w:r>
        <w:separator/>
      </w:r>
    </w:p>
  </w:endnote>
  <w:endnote w:type="continuationSeparator" w:id="0">
    <w:p w:rsidR="00A465DA" w:rsidRDefault="00A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8" w:space="0" w:color="0000FF"/>
      </w:tblBorders>
      <w:tblLayout w:type="fixed"/>
      <w:tblLook w:val="0000" w:firstRow="0" w:lastRow="0" w:firstColumn="0" w:lastColumn="0" w:noHBand="0" w:noVBand="0"/>
    </w:tblPr>
    <w:tblGrid>
      <w:gridCol w:w="4594"/>
      <w:gridCol w:w="4762"/>
    </w:tblGrid>
    <w:tr w:rsidR="008F10CF" w:rsidRPr="004F6C72" w:rsidTr="008F10CF">
      <w:trPr>
        <w:cantSplit/>
        <w:trHeight w:hRule="exact" w:val="340"/>
      </w:trPr>
      <w:tc>
        <w:tcPr>
          <w:tcW w:w="9356" w:type="dxa"/>
          <w:gridSpan w:val="2"/>
          <w:tcBorders>
            <w:top w:val="single" w:sz="12" w:space="0" w:color="008FC8"/>
          </w:tcBorders>
          <w:vAlign w:val="center"/>
        </w:tcPr>
        <w:p w:rsidR="008F10CF" w:rsidRPr="004F6C72" w:rsidRDefault="008F10CF" w:rsidP="008F10CF">
          <w:pPr>
            <w:tabs>
              <w:tab w:val="center" w:pos="4530"/>
              <w:tab w:val="right" w:pos="9106"/>
            </w:tabs>
            <w:jc w:val="center"/>
            <w:rPr>
              <w:rFonts w:asciiTheme="minorHAnsi" w:hAnsiTheme="minorHAnsi"/>
              <w:b/>
              <w:szCs w:val="18"/>
            </w:rPr>
          </w:pPr>
          <w:r w:rsidRPr="004F6C72">
            <w:rPr>
              <w:rFonts w:asciiTheme="minorHAnsi" w:hAnsiTheme="minorHAnsi"/>
              <w:b/>
            </w:rPr>
            <w:t>Delta Elevator Co Ltd</w:t>
          </w:r>
          <w:r w:rsidRPr="004F6C72">
            <w:rPr>
              <w:rFonts w:asciiTheme="minorHAnsi" w:hAnsiTheme="minorHAnsi"/>
              <w:b/>
            </w:rPr>
            <w:tab/>
            <w:t>1-800-265-6348</w:t>
          </w:r>
          <w:r w:rsidRPr="004F6C72">
            <w:rPr>
              <w:rFonts w:asciiTheme="minorHAnsi" w:hAnsiTheme="minorHAnsi"/>
              <w:b/>
            </w:rPr>
            <w:tab/>
          </w:r>
          <w:hyperlink r:id="rId1" w:history="1">
            <w:r w:rsidRPr="004F6C72">
              <w:rPr>
                <w:rFonts w:asciiTheme="minorHAnsi" w:hAnsiTheme="minorHAnsi"/>
                <w:b/>
              </w:rPr>
              <w:t>www.delta-elevator.com</w:t>
            </w:r>
          </w:hyperlink>
        </w:p>
      </w:tc>
    </w:tr>
    <w:tr w:rsidR="00804310" w:rsidRPr="004F6C72" w:rsidTr="008F10CF">
      <w:trPr>
        <w:cantSplit/>
        <w:trHeight w:hRule="exact" w:val="340"/>
      </w:trPr>
      <w:tc>
        <w:tcPr>
          <w:tcW w:w="4594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91687F">
          <w:pPr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>Canadian Elevator Contractors Association Member</w:t>
          </w:r>
        </w:p>
      </w:tc>
      <w:tc>
        <w:tcPr>
          <w:tcW w:w="4762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C31932">
          <w:pPr>
            <w:jc w:val="right"/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8F7531">
            <w:rPr>
              <w:rStyle w:val="PageNumber"/>
              <w:rFonts w:asciiTheme="minorHAnsi" w:hAnsiTheme="minorHAnsi"/>
              <w:noProof/>
              <w:sz w:val="18"/>
              <w:szCs w:val="18"/>
            </w:rPr>
            <w:t>2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t xml:space="preserve"> of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8F7531">
            <w:rPr>
              <w:rStyle w:val="PageNumber"/>
              <w:rFonts w:asciiTheme="minorHAnsi" w:hAnsiTheme="minorHAnsi"/>
              <w:noProof/>
              <w:sz w:val="18"/>
              <w:szCs w:val="18"/>
            </w:rPr>
            <w:t>3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680E7F" w:rsidRPr="008F10CF" w:rsidRDefault="00680E7F" w:rsidP="00804310">
    <w:pPr>
      <w:pStyle w:val="Footer"/>
      <w:tabs>
        <w:tab w:val="clear" w:pos="4320"/>
        <w:tab w:val="clear" w:pos="8640"/>
        <w:tab w:val="left" w:pos="-810"/>
        <w:tab w:val="center" w:pos="5220"/>
        <w:tab w:val="right" w:pos="10440"/>
      </w:tabs>
      <w:rPr>
        <w:sz w:val="1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A" w:rsidRDefault="00A465DA">
      <w:r>
        <w:separator/>
      </w:r>
    </w:p>
  </w:footnote>
  <w:footnote w:type="continuationSeparator" w:id="0">
    <w:p w:rsidR="00A465DA" w:rsidRDefault="00A4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15" w:type="dxa"/>
      <w:tblBorders>
        <w:bottom w:val="single" w:sz="12" w:space="0" w:color="008FC8"/>
        <w:insideH w:val="single" w:sz="12" w:space="0" w:color="008FC8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12"/>
      <w:gridCol w:w="3544"/>
    </w:tblGrid>
    <w:tr w:rsidR="00A14FCA" w:rsidTr="004F6C72">
      <w:trPr>
        <w:cantSplit/>
        <w:trHeight w:val="991"/>
      </w:trPr>
      <w:tc>
        <w:tcPr>
          <w:tcW w:w="5812" w:type="dxa"/>
        </w:tcPr>
        <w:p w:rsidR="00A14FCA" w:rsidRPr="006A7198" w:rsidRDefault="006A7198" w:rsidP="00A023C9">
          <w:pPr>
            <w:pStyle w:val="Header"/>
            <w:rPr>
              <w:rFonts w:asciiTheme="minorHAnsi" w:hAnsiTheme="minorHAnsi"/>
              <w:b/>
              <w:sz w:val="44"/>
              <w:szCs w:val="44"/>
            </w:rPr>
          </w:pPr>
          <w:r w:rsidRPr="006A7198">
            <w:rPr>
              <w:rFonts w:asciiTheme="minorHAnsi" w:hAnsiTheme="minorHAnsi"/>
              <w:b/>
              <w:sz w:val="44"/>
              <w:szCs w:val="44"/>
            </w:rPr>
            <w:t>Quality System Survey</w:t>
          </w:r>
        </w:p>
      </w:tc>
      <w:tc>
        <w:tcPr>
          <w:tcW w:w="3544" w:type="dxa"/>
          <w:vAlign w:val="center"/>
        </w:tcPr>
        <w:p w:rsidR="00A14FCA" w:rsidRDefault="0091687F" w:rsidP="00006B92">
          <w:pPr>
            <w:jc w:val="center"/>
            <w:rPr>
              <w:sz w:val="16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 wp14:anchorId="5473EDDD" wp14:editId="7E7923A1">
                <wp:extent cx="1413163" cy="47631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lta Logo 2013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403" cy="480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4FCA" w:rsidRPr="004F6C72" w:rsidRDefault="00A14FCA" w:rsidP="004F6C72">
          <w:pPr>
            <w:jc w:val="center"/>
            <w:rPr>
              <w:rFonts w:asciiTheme="minorHAnsi" w:hAnsiTheme="minorHAnsi"/>
              <w:b/>
            </w:rPr>
          </w:pPr>
          <w:r w:rsidRPr="004F6C72">
            <w:rPr>
              <w:rFonts w:asciiTheme="minorHAnsi" w:hAnsiTheme="minorHAnsi"/>
              <w:b/>
            </w:rPr>
            <w:t>Integrity, Service &amp; Quality since 1967</w:t>
          </w:r>
        </w:p>
      </w:tc>
    </w:tr>
  </w:tbl>
  <w:p w:rsidR="00680E7F" w:rsidRDefault="00680E7F">
    <w:pPr>
      <w:pStyle w:val="Header"/>
      <w:rPr>
        <w:sz w:val="4"/>
      </w:rPr>
    </w:pPr>
  </w:p>
  <w:p w:rsidR="00680E7F" w:rsidRDefault="00680E7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91720"/>
    <w:multiLevelType w:val="hybridMultilevel"/>
    <w:tmpl w:val="DB54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7E0"/>
    <w:multiLevelType w:val="hybridMultilevel"/>
    <w:tmpl w:val="F0384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B31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720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8F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C91662"/>
    <w:multiLevelType w:val="hybridMultilevel"/>
    <w:tmpl w:val="CEE48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6D17"/>
    <w:multiLevelType w:val="hybridMultilevel"/>
    <w:tmpl w:val="CE90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C17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A5A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E87516"/>
    <w:multiLevelType w:val="hybridMultilevel"/>
    <w:tmpl w:val="5D200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D3E6F"/>
    <w:multiLevelType w:val="singleLevel"/>
    <w:tmpl w:val="AE9C1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B57FF9"/>
    <w:multiLevelType w:val="singleLevel"/>
    <w:tmpl w:val="326EF83E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6F0FE6"/>
    <w:multiLevelType w:val="multilevel"/>
    <w:tmpl w:val="6FC2BD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8352FCF"/>
    <w:multiLevelType w:val="hybridMultilevel"/>
    <w:tmpl w:val="B7EE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E2CF8"/>
    <w:multiLevelType w:val="hybridMultilevel"/>
    <w:tmpl w:val="D1424A46"/>
    <w:lvl w:ilvl="0" w:tplc="4BE85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4A32"/>
    <w:multiLevelType w:val="hybridMultilevel"/>
    <w:tmpl w:val="0B368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02D9D"/>
    <w:multiLevelType w:val="hybridMultilevel"/>
    <w:tmpl w:val="B70E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E2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5F5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E92039"/>
    <w:multiLevelType w:val="hybridMultilevel"/>
    <w:tmpl w:val="BF32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0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21"/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1"/>
    <w:rsid w:val="00006B92"/>
    <w:rsid w:val="000130F5"/>
    <w:rsid w:val="00025389"/>
    <w:rsid w:val="0002654A"/>
    <w:rsid w:val="0008126E"/>
    <w:rsid w:val="00083BBD"/>
    <w:rsid w:val="000D59D3"/>
    <w:rsid w:val="001072AD"/>
    <w:rsid w:val="0011026E"/>
    <w:rsid w:val="00136C1C"/>
    <w:rsid w:val="00174D20"/>
    <w:rsid w:val="00192E67"/>
    <w:rsid w:val="001B5493"/>
    <w:rsid w:val="001B7E61"/>
    <w:rsid w:val="00230692"/>
    <w:rsid w:val="00237B0C"/>
    <w:rsid w:val="00244E4F"/>
    <w:rsid w:val="002E1F10"/>
    <w:rsid w:val="00385DDD"/>
    <w:rsid w:val="00387D92"/>
    <w:rsid w:val="00390C95"/>
    <w:rsid w:val="003E187C"/>
    <w:rsid w:val="003E2B28"/>
    <w:rsid w:val="004243D1"/>
    <w:rsid w:val="004441F2"/>
    <w:rsid w:val="00485DC4"/>
    <w:rsid w:val="004C47CE"/>
    <w:rsid w:val="004D0BAC"/>
    <w:rsid w:val="004F6C72"/>
    <w:rsid w:val="005457D6"/>
    <w:rsid w:val="00557144"/>
    <w:rsid w:val="00585157"/>
    <w:rsid w:val="005E4088"/>
    <w:rsid w:val="00602039"/>
    <w:rsid w:val="00622521"/>
    <w:rsid w:val="00636EB8"/>
    <w:rsid w:val="006640B4"/>
    <w:rsid w:val="00680E7F"/>
    <w:rsid w:val="006A7198"/>
    <w:rsid w:val="006B5BF3"/>
    <w:rsid w:val="006C3116"/>
    <w:rsid w:val="006D7DBB"/>
    <w:rsid w:val="006F41FC"/>
    <w:rsid w:val="007045BA"/>
    <w:rsid w:val="00722951"/>
    <w:rsid w:val="0072498E"/>
    <w:rsid w:val="007A0B68"/>
    <w:rsid w:val="00804310"/>
    <w:rsid w:val="0084500B"/>
    <w:rsid w:val="00893AE7"/>
    <w:rsid w:val="008A4B5B"/>
    <w:rsid w:val="008E5A76"/>
    <w:rsid w:val="008F10CF"/>
    <w:rsid w:val="008F7531"/>
    <w:rsid w:val="0091687F"/>
    <w:rsid w:val="009600EA"/>
    <w:rsid w:val="00962055"/>
    <w:rsid w:val="00984818"/>
    <w:rsid w:val="00990B94"/>
    <w:rsid w:val="009956BE"/>
    <w:rsid w:val="009A1591"/>
    <w:rsid w:val="009A60BF"/>
    <w:rsid w:val="009A7E11"/>
    <w:rsid w:val="009C2A77"/>
    <w:rsid w:val="00A023C9"/>
    <w:rsid w:val="00A14FCA"/>
    <w:rsid w:val="00A21E6C"/>
    <w:rsid w:val="00A465DA"/>
    <w:rsid w:val="00A71E70"/>
    <w:rsid w:val="00A85A7C"/>
    <w:rsid w:val="00AA1DA3"/>
    <w:rsid w:val="00AA3BE6"/>
    <w:rsid w:val="00AB3C82"/>
    <w:rsid w:val="00AB5CC1"/>
    <w:rsid w:val="00B459B8"/>
    <w:rsid w:val="00B7714E"/>
    <w:rsid w:val="00BF329A"/>
    <w:rsid w:val="00BF62A2"/>
    <w:rsid w:val="00C31932"/>
    <w:rsid w:val="00C87CB7"/>
    <w:rsid w:val="00CB564A"/>
    <w:rsid w:val="00CD2550"/>
    <w:rsid w:val="00CD37A9"/>
    <w:rsid w:val="00D07BC4"/>
    <w:rsid w:val="00D5715D"/>
    <w:rsid w:val="00DB06A3"/>
    <w:rsid w:val="00DB70DE"/>
    <w:rsid w:val="00DD6249"/>
    <w:rsid w:val="00E05F2A"/>
    <w:rsid w:val="00E45053"/>
    <w:rsid w:val="00E81901"/>
    <w:rsid w:val="00F17FE8"/>
    <w:rsid w:val="00F36D16"/>
    <w:rsid w:val="00F772E1"/>
    <w:rsid w:val="00F93061"/>
    <w:rsid w:val="00FC633B"/>
    <w:rsid w:val="00FE14A7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3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6A71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5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3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6A71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owers@delta-elevato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buayyash@delta-elevato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bowers@delta-elev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buayyash@delta-elevator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-elev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balt\Mainofficeroot$\Forms\Issued\Quality\Quality%20System%20Surve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07F492DC77491AA7FEE710B8EC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84F6-A4A9-4DA9-ACCC-B5C1E1296826}"/>
      </w:docPartPr>
      <w:docPartBody>
        <w:p w:rsidR="00000000" w:rsidRDefault="006A3B22">
          <w:pPr>
            <w:pStyle w:val="2607F492DC77491AA7FEE710B8ECBE2B"/>
          </w:pPr>
          <w:r w:rsidRPr="00544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22"/>
    <w:rsid w:val="006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07F492DC77491AA7FEE710B8ECBE2B">
    <w:name w:val="2607F492DC77491AA7FEE710B8ECBE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07F492DC77491AA7FEE710B8ECBE2B">
    <w:name w:val="2607F492DC77491AA7FEE710B8ECB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1FC6-6FE3-4EF6-87B4-691755CE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System Survey 2018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</vt:lpstr>
    </vt:vector>
  </TitlesOfParts>
  <Company>company</Company>
  <LinksUpToDate>false</LinksUpToDate>
  <CharactersWithSpaces>3056</CharactersWithSpaces>
  <SharedDoc>false</SharedDoc>
  <HLinks>
    <vt:vector size="12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http://www.delta-elevator.com/</vt:lpwstr>
      </vt:variant>
      <vt:variant>
        <vt:lpwstr/>
      </vt:variant>
      <vt:variant>
        <vt:i4>6094893</vt:i4>
      </vt:variant>
      <vt:variant>
        <vt:i4>1043</vt:i4>
      </vt:variant>
      <vt:variant>
        <vt:i4>1025</vt:i4>
      </vt:variant>
      <vt:variant>
        <vt:i4>1</vt:i4>
      </vt:variant>
      <vt:variant>
        <vt:lpwstr>..\..\Artwork\Logos\Delta Logo\delta elevator logo.jpg.jpg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</dc:title>
  <dc:creator>Angie White</dc:creator>
  <cp:lastModifiedBy>Angie White</cp:lastModifiedBy>
  <cp:revision>1</cp:revision>
  <cp:lastPrinted>2018-04-05T17:49:00Z</cp:lastPrinted>
  <dcterms:created xsi:type="dcterms:W3CDTF">2019-01-25T14:21:00Z</dcterms:created>
  <dcterms:modified xsi:type="dcterms:W3CDTF">2019-01-25T14:21:00Z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Level">
    <vt:lpwstr>0.2</vt:lpwstr>
  </property>
</Properties>
</file>